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Пыть-Ях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е»</w:t>
      </w:r>
    </w:p>
    <w:p w:rsidR="00C4332E" w:rsidRPr="00223D27" w:rsidRDefault="00563437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885FF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март</w:t>
      </w:r>
      <w:r w:rsidR="003E3F22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885FF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223D27" w:rsidRDefault="00C4332E" w:rsidP="00223D2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1283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C4332E" w:rsidRPr="00223D27" w:rsidRDefault="009917B2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04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</w:t>
      </w:r>
      <w:proofErr w:type="spellStart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– 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26 765,6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77F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  <w:r w:rsidR="001C286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F86604" w:rsidRDefault="00C4332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физической культуры  и 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спорта» исполнение запланированных мероприятий составило – 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21,6</w:t>
      </w:r>
      <w:r w:rsidR="008808C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6 226,7</w:t>
      </w:r>
      <w:r w:rsidR="008808C0"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885FF2" w:rsidRDefault="003C5805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01.04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22,5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208,9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проведено 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741F10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 труду и обороне" (ГТО).</w:t>
      </w:r>
    </w:p>
    <w:p w:rsidR="00563437" w:rsidRPr="00885FF2" w:rsidRDefault="006C52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01.04</w:t>
      </w:r>
      <w:r w:rsidR="00885F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85F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4,5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15,9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проведено </w:t>
      </w:r>
      <w:r w:rsidR="00885FF2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D0A91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885FF2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 Обеспечение участия в </w:t>
      </w:r>
      <w:proofErr w:type="gram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официальных</w:t>
      </w:r>
      <w:proofErr w:type="gram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физкультурных (физкультурно-оздоровительных)  мероприятия.</w:t>
      </w:r>
    </w:p>
    <w:p w:rsidR="00563437" w:rsidRPr="00223D27" w:rsidRDefault="006C52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01.04.2020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286,9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участвовали в -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C1026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</w:p>
    <w:p w:rsidR="009C06F2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составляет  -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24 439,9 тыс. рублей, в </w:t>
      </w:r>
      <w:proofErr w:type="spellStart"/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городского бюджета – 23 679,5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внебюджетных источников – 760,0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716F" w:rsidRPr="00223D27" w:rsidRDefault="002341DD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городского бюджета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5A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5 214,9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9E716F" w:rsidRPr="00223D27" w:rsidRDefault="009E716F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 заключенным договорам на содержание имущества (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  и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.д</w:t>
      </w:r>
      <w:proofErr w:type="spellEnd"/>
      <w:proofErr w:type="gram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Pr="00223D2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9E716F" w:rsidRDefault="009E716F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  <w:r w:rsidRPr="00223D2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C06F2" w:rsidRPr="009C06F2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внебюджетных источников фактические расходы не производились.</w:t>
      </w:r>
    </w:p>
    <w:p w:rsidR="002341DD" w:rsidRDefault="002341DD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1D13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 общий объем финансовых средств</w:t>
      </w:r>
      <w:r w:rsidR="002341DD" w:rsidRP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41D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бюджетных ассигнований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C053A5">
        <w:rPr>
          <w:rFonts w:ascii="Times New Roman" w:eastAsia="Times New Roman" w:hAnsi="Times New Roman" w:cs="Times New Roman"/>
          <w:sz w:val="26"/>
          <w:szCs w:val="26"/>
          <w:lang w:eastAsia="ru-RU"/>
        </w:rPr>
        <w:t>2 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628</w:t>
      </w:r>
      <w:r w:rsidR="00C053A5">
        <w:rPr>
          <w:rFonts w:ascii="Times New Roman" w:eastAsia="Times New Roman" w:hAnsi="Times New Roman" w:cs="Times New Roman"/>
          <w:sz w:val="26"/>
          <w:szCs w:val="26"/>
          <w:lang w:eastAsia="ru-RU"/>
        </w:rPr>
        <w:t>,0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 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01.04.2020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500,1</w:t>
      </w:r>
      <w:r w:rsidR="00CB407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рублей).</w:t>
      </w:r>
    </w:p>
    <w:p w:rsidR="009C06F2" w:rsidRPr="00223D27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6F2" w:rsidRDefault="00D4477E" w:rsidP="009C06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C06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Финансирование на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01.04.2020</w:t>
      </w:r>
      <w:r w:rsidR="009C06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не предусмотрено.</w:t>
      </w:r>
    </w:p>
    <w:p w:rsidR="009C06F2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372B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Оказание поддержки некоммерческим организациям.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ние на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01.04.2020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не предусмотрено.</w:t>
      </w:r>
    </w:p>
    <w:p w:rsidR="009C06F2" w:rsidRPr="00223D27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61CE" w:rsidRPr="00F86604" w:rsidRDefault="004D61CE" w:rsidP="004D61C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4D61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спорта высших достижений и системы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подготовки спортивного резерва </w:t>
      </w:r>
      <w:r w:rsidRPr="004D61C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физической культуры и спорта»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мероприятий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01.04.2020 года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–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22,5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20 538,9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3B37AD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37AD" w:rsidRPr="00223D27" w:rsidRDefault="003B37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проведено 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F3048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городских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</w:t>
      </w:r>
      <w:r w:rsidR="001479B6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4477E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льных спортивных мероприятиях.</w:t>
      </w:r>
    </w:p>
    <w:p w:rsidR="00D4477E" w:rsidRPr="00223D27" w:rsidRDefault="0043209F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01.04.2020 год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составило -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815,1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приняли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9C06F2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3B37AD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477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  <w:r w:rsidR="00D4477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85 070,1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596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</w:t>
      </w:r>
      <w:proofErr w:type="spellStart"/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8D301C" w:rsidRPr="00223D27" w:rsidRDefault="00E130F6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8D301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местный бюджет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84 070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1,0</w:t>
      </w:r>
      <w:r w:rsidR="00E130F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4332E" w:rsidRPr="00223D27" w:rsidRDefault="000B5AB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</w:t>
      </w:r>
      <w:r w:rsidR="00E837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бюджетных ассигнований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23,2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19 504,2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рублей):</w:t>
      </w:r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заключенным договорам на содержание имущества (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электрооборудование, вывоз ТБО  и т.д.);</w:t>
      </w:r>
    </w:p>
    <w:p w:rsidR="00C4332E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</w:p>
    <w:p w:rsidR="004D61CE" w:rsidRPr="00223D27" w:rsidRDefault="004D61CE" w:rsidP="004D61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B34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предпринимательской и иной приносящей доход деятельности –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0,0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D61CE" w:rsidRPr="00223D27" w:rsidRDefault="004D61C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3744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планируемый 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объем финансовых 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4 109,2 тыс. рублей.</w:t>
      </w:r>
    </w:p>
    <w:p w:rsidR="00E1293E" w:rsidRPr="00223D27" w:rsidRDefault="00E1293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ероприятий по состоянию на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5,3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217,4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</w:p>
    <w:p w:rsidR="0003649D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 объем финансовых средств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1 064,0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03649D" w:rsidRPr="00223D27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1 010,8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исполнено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17D5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D94260" w:rsidRPr="00223D27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53,2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209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фактически освоено</w:t>
      </w:r>
      <w:r w:rsidR="005F51B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</w:p>
    <w:p w:rsidR="000B5ABE" w:rsidRPr="00223D27" w:rsidRDefault="000B5AB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Государственная поддержка 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спортивных организаций, осуществляющих подготовку спортивного резерва для сборных команд РФ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 планируемый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 год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реализации данного мероприятия составил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309,9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93744A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федерального  бюджета–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88,3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освоено – 0%.</w:t>
      </w:r>
    </w:p>
    <w:p w:rsidR="00E36541" w:rsidRPr="00223D27" w:rsidRDefault="0093744A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206,1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освоено – 0%.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E36541" w:rsidRPr="00223D27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 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15,5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фактически освоено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0 %.</w:t>
      </w:r>
    </w:p>
    <w:p w:rsidR="0093744A" w:rsidRDefault="0093744A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842" w:rsidRPr="00223D27" w:rsidRDefault="004B5842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E34F1D" w:rsidRDefault="00E34F1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4B5842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223D27" w:rsidRDefault="00E34F1D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100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780"/>
        <w:gridCol w:w="1782"/>
      </w:tblGrid>
      <w:tr w:rsidR="0079555C" w:rsidRPr="00223D27" w:rsidTr="00A338E7">
        <w:tc>
          <w:tcPr>
            <w:tcW w:w="720" w:type="dxa"/>
          </w:tcPr>
          <w:p w:rsidR="0079555C" w:rsidRPr="00223D27" w:rsidRDefault="0079555C" w:rsidP="00223D27">
            <w:pPr>
              <w:jc w:val="both"/>
            </w:pPr>
            <w:r w:rsidRPr="00223D27">
              <w:t xml:space="preserve">№ </w:t>
            </w:r>
            <w:r w:rsidRPr="00223D27">
              <w:br/>
            </w:r>
            <w:proofErr w:type="gramStart"/>
            <w:r w:rsidRPr="00223D27">
              <w:t>п</w:t>
            </w:r>
            <w:proofErr w:type="gramEnd"/>
            <w:r w:rsidRPr="00223D27">
              <w:t>/п</w:t>
            </w:r>
          </w:p>
        </w:tc>
        <w:tc>
          <w:tcPr>
            <w:tcW w:w="2340" w:type="dxa"/>
          </w:tcPr>
          <w:p w:rsidR="0079555C" w:rsidRPr="00223D27" w:rsidRDefault="0079555C" w:rsidP="00223D27">
            <w:pPr>
              <w:jc w:val="center"/>
            </w:pPr>
            <w:r w:rsidRPr="00223D27">
              <w:t xml:space="preserve">Наименование  </w:t>
            </w:r>
            <w:r w:rsidRPr="00223D27">
              <w:br/>
              <w:t xml:space="preserve">показателей   </w:t>
            </w:r>
            <w:r w:rsidRPr="00223D27">
              <w:br/>
              <w:t>результатов</w:t>
            </w:r>
          </w:p>
        </w:tc>
        <w:tc>
          <w:tcPr>
            <w:tcW w:w="1089" w:type="dxa"/>
          </w:tcPr>
          <w:p w:rsidR="0079555C" w:rsidRPr="00223D27" w:rsidRDefault="0079555C" w:rsidP="00223D27">
            <w:pPr>
              <w:jc w:val="center"/>
            </w:pPr>
            <w:r w:rsidRPr="00223D27">
              <w:t>План</w:t>
            </w:r>
          </w:p>
          <w:p w:rsidR="0079555C" w:rsidRPr="00223D27" w:rsidRDefault="0079555C" w:rsidP="0093744A">
            <w:pPr>
              <w:jc w:val="center"/>
            </w:pPr>
            <w:r w:rsidRPr="00223D27">
              <w:t>20</w:t>
            </w:r>
            <w:r w:rsidR="0093744A">
              <w:t>20</w:t>
            </w:r>
            <w:r w:rsidR="003F67D8" w:rsidRPr="00223D27">
              <w:t xml:space="preserve"> </w:t>
            </w:r>
            <w:r w:rsidRPr="00223D27">
              <w:t>год</w:t>
            </w:r>
          </w:p>
        </w:tc>
        <w:tc>
          <w:tcPr>
            <w:tcW w:w="1251" w:type="dxa"/>
          </w:tcPr>
          <w:p w:rsidR="0079555C" w:rsidRPr="00223D27" w:rsidRDefault="0079555C" w:rsidP="00223D27">
            <w:pPr>
              <w:jc w:val="center"/>
            </w:pPr>
            <w:r w:rsidRPr="00223D27">
              <w:t>Факт</w:t>
            </w:r>
          </w:p>
          <w:p w:rsidR="0079555C" w:rsidRPr="00223D27" w:rsidRDefault="0079555C" w:rsidP="00223D27">
            <w:pPr>
              <w:jc w:val="center"/>
            </w:pPr>
            <w:r w:rsidRPr="00223D27">
              <w:t>за отчетный период</w:t>
            </w:r>
          </w:p>
          <w:p w:rsidR="0079555C" w:rsidRPr="00223D27" w:rsidRDefault="0079555C" w:rsidP="00223D27">
            <w:pPr>
              <w:jc w:val="center"/>
            </w:pPr>
          </w:p>
        </w:tc>
        <w:tc>
          <w:tcPr>
            <w:tcW w:w="1080" w:type="dxa"/>
          </w:tcPr>
          <w:p w:rsidR="0079555C" w:rsidRPr="00223D27" w:rsidRDefault="0079555C" w:rsidP="00223D27">
            <w:pPr>
              <w:jc w:val="center"/>
            </w:pPr>
            <w:r w:rsidRPr="00223D27">
              <w:t xml:space="preserve">% </w:t>
            </w:r>
          </w:p>
        </w:tc>
        <w:tc>
          <w:tcPr>
            <w:tcW w:w="1780" w:type="dxa"/>
          </w:tcPr>
          <w:p w:rsidR="0079555C" w:rsidRPr="00223D27" w:rsidRDefault="0079555C" w:rsidP="00223D27">
            <w:pPr>
              <w:jc w:val="center"/>
            </w:pPr>
            <w:r w:rsidRPr="00223D27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223D27" w:rsidRDefault="0079555C" w:rsidP="00223D27">
            <w:pPr>
              <w:jc w:val="center"/>
            </w:pPr>
            <w:r w:rsidRPr="00223D27">
              <w:t xml:space="preserve">Причины </w:t>
            </w:r>
            <w:proofErr w:type="gramStart"/>
            <w:r w:rsidRPr="00223D27">
              <w:t>не</w:t>
            </w:r>
            <w:r w:rsidR="005A137A" w:rsidRPr="00223D27">
              <w:t xml:space="preserve"> </w:t>
            </w:r>
            <w:r w:rsidRPr="00223D27">
              <w:t>достижения</w:t>
            </w:r>
            <w:proofErr w:type="gramEnd"/>
            <w:r w:rsidRPr="00223D27">
              <w:t xml:space="preserve"> показателя</w:t>
            </w:r>
          </w:p>
        </w:tc>
      </w:tr>
      <w:tr w:rsidR="0079555C" w:rsidRPr="00223D27" w:rsidTr="00A338E7">
        <w:tc>
          <w:tcPr>
            <w:tcW w:w="720" w:type="dxa"/>
          </w:tcPr>
          <w:p w:rsidR="0079555C" w:rsidRPr="00223D27" w:rsidRDefault="0079555C" w:rsidP="00223D27">
            <w:pPr>
              <w:autoSpaceDE w:val="0"/>
              <w:autoSpaceDN w:val="0"/>
              <w:adjustRightInd w:val="0"/>
              <w:jc w:val="center"/>
            </w:pPr>
            <w:r w:rsidRPr="00223D27">
              <w:t>1</w:t>
            </w:r>
          </w:p>
        </w:tc>
        <w:tc>
          <w:tcPr>
            <w:tcW w:w="2340" w:type="dxa"/>
          </w:tcPr>
          <w:p w:rsidR="0079555C" w:rsidRPr="00223D27" w:rsidRDefault="00092042" w:rsidP="00223D27">
            <w:pPr>
              <w:rPr>
                <w:color w:val="000000"/>
              </w:rPr>
            </w:pPr>
            <w:r w:rsidRPr="00223D27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%</w:t>
            </w:r>
          </w:p>
        </w:tc>
        <w:tc>
          <w:tcPr>
            <w:tcW w:w="1089" w:type="dxa"/>
            <w:vAlign w:val="center"/>
          </w:tcPr>
          <w:p w:rsidR="0079555C" w:rsidRPr="00223D27" w:rsidRDefault="003C21C7" w:rsidP="00A5619B">
            <w:pPr>
              <w:jc w:val="center"/>
            </w:pPr>
            <w:r w:rsidRPr="00C053A5">
              <w:t>44</w:t>
            </w:r>
            <w:r w:rsidR="00CB3847" w:rsidRPr="00C053A5">
              <w:t>,0</w:t>
            </w:r>
          </w:p>
        </w:tc>
        <w:tc>
          <w:tcPr>
            <w:tcW w:w="1251" w:type="dxa"/>
            <w:vAlign w:val="center"/>
          </w:tcPr>
          <w:p w:rsidR="0079555C" w:rsidRPr="00A5619B" w:rsidRDefault="00E9132F" w:rsidP="00A5619B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79555C" w:rsidRPr="00A5619B" w:rsidRDefault="00E9132F" w:rsidP="00223D27">
            <w:pPr>
              <w:jc w:val="center"/>
            </w:pPr>
            <w:r>
              <w:t>-</w:t>
            </w:r>
          </w:p>
        </w:tc>
        <w:tc>
          <w:tcPr>
            <w:tcW w:w="1780" w:type="dxa"/>
            <w:vAlign w:val="center"/>
          </w:tcPr>
          <w:p w:rsidR="00E9132F" w:rsidRDefault="00E9132F" w:rsidP="00E9132F">
            <w:pPr>
              <w:jc w:val="both"/>
            </w:pPr>
            <w:r>
              <w:t xml:space="preserve">В соответствии с утвержденной формой статистических отчетов 1 –ФК </w:t>
            </w:r>
          </w:p>
          <w:p w:rsidR="00DF66BB" w:rsidRPr="00083D98" w:rsidRDefault="00E9132F" w:rsidP="00E9132F">
            <w:pPr>
              <w:spacing w:after="120"/>
              <w:jc w:val="both"/>
              <w:rPr>
                <w:highlight w:val="red"/>
              </w:rPr>
            </w:pPr>
            <w:r>
              <w:t>показатель рассчитывается в конце года</w:t>
            </w:r>
          </w:p>
        </w:tc>
        <w:tc>
          <w:tcPr>
            <w:tcW w:w="1782" w:type="dxa"/>
            <w:vAlign w:val="center"/>
          </w:tcPr>
          <w:p w:rsidR="0079555C" w:rsidRPr="00083D98" w:rsidRDefault="0079555C" w:rsidP="00223D27">
            <w:pPr>
              <w:jc w:val="center"/>
              <w:rPr>
                <w:highlight w:val="red"/>
              </w:rPr>
            </w:pPr>
          </w:p>
        </w:tc>
      </w:tr>
      <w:tr w:rsidR="00092042" w:rsidRPr="00A5619B" w:rsidTr="00A338E7">
        <w:trPr>
          <w:trHeight w:val="150"/>
        </w:trPr>
        <w:tc>
          <w:tcPr>
            <w:tcW w:w="720" w:type="dxa"/>
          </w:tcPr>
          <w:p w:rsidR="00092042" w:rsidRPr="00223D27" w:rsidRDefault="00092042" w:rsidP="00223D27">
            <w:pPr>
              <w:autoSpaceDE w:val="0"/>
              <w:autoSpaceDN w:val="0"/>
              <w:adjustRightInd w:val="0"/>
              <w:jc w:val="center"/>
            </w:pPr>
            <w:r w:rsidRPr="00223D27">
              <w:t>2</w:t>
            </w:r>
          </w:p>
        </w:tc>
        <w:tc>
          <w:tcPr>
            <w:tcW w:w="2340" w:type="dxa"/>
          </w:tcPr>
          <w:p w:rsidR="00092042" w:rsidRPr="00223D27" w:rsidRDefault="00092042" w:rsidP="00223D27">
            <w:pPr>
              <w:jc w:val="both"/>
            </w:pPr>
            <w:r w:rsidRPr="00223D27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A5619B" w:rsidRDefault="0093744A" w:rsidP="00223D27">
            <w:pPr>
              <w:jc w:val="center"/>
            </w:pPr>
            <w:r w:rsidRPr="00A5619B">
              <w:t>53</w:t>
            </w:r>
          </w:p>
        </w:tc>
        <w:tc>
          <w:tcPr>
            <w:tcW w:w="1251" w:type="dxa"/>
            <w:vAlign w:val="center"/>
          </w:tcPr>
          <w:p w:rsidR="00092042" w:rsidRPr="00A5619B" w:rsidRDefault="00A5619B" w:rsidP="00223D27">
            <w:pPr>
              <w:jc w:val="center"/>
            </w:pPr>
            <w:r w:rsidRPr="00A5619B">
              <w:t>52,4</w:t>
            </w:r>
          </w:p>
        </w:tc>
        <w:tc>
          <w:tcPr>
            <w:tcW w:w="1080" w:type="dxa"/>
            <w:vAlign w:val="center"/>
          </w:tcPr>
          <w:p w:rsidR="00092042" w:rsidRPr="00A5619B" w:rsidRDefault="00A5619B" w:rsidP="00DE2F31">
            <w:pPr>
              <w:jc w:val="center"/>
            </w:pPr>
            <w:r w:rsidRPr="00A5619B">
              <w:t>98,</w:t>
            </w:r>
            <w:r w:rsidR="00DE2F31">
              <w:t>8</w:t>
            </w:r>
          </w:p>
        </w:tc>
        <w:tc>
          <w:tcPr>
            <w:tcW w:w="1780" w:type="dxa"/>
            <w:vAlign w:val="center"/>
          </w:tcPr>
          <w:p w:rsidR="0015335A" w:rsidRPr="00A5619B" w:rsidRDefault="0015335A" w:rsidP="0015335A">
            <w:pPr>
              <w:jc w:val="center"/>
            </w:pPr>
            <w:r w:rsidRPr="00A5619B">
              <w:t>В соответствии с утвержденной формой статистических отчетов  (1-ФК)</w:t>
            </w:r>
          </w:p>
          <w:p w:rsidR="0015335A" w:rsidRPr="00A5619B" w:rsidRDefault="0015335A" w:rsidP="0015335A">
            <w:pPr>
              <w:jc w:val="center"/>
            </w:pPr>
            <w:r w:rsidRPr="00A5619B">
              <w:t xml:space="preserve">ЕПС на 31.12.2019 – </w:t>
            </w:r>
          </w:p>
          <w:p w:rsidR="0015335A" w:rsidRPr="00A5619B" w:rsidRDefault="0015335A" w:rsidP="0015335A">
            <w:pPr>
              <w:jc w:val="center"/>
            </w:pPr>
            <w:r w:rsidRPr="00A5619B">
              <w:t>2529 чел.</w:t>
            </w:r>
          </w:p>
          <w:p w:rsidR="0015335A" w:rsidRPr="00A5619B" w:rsidRDefault="0015335A" w:rsidP="00223D27">
            <w:pPr>
              <w:jc w:val="center"/>
            </w:pPr>
          </w:p>
          <w:p w:rsidR="00092042" w:rsidRPr="00083D98" w:rsidRDefault="00B62BCF" w:rsidP="00223D27">
            <w:pPr>
              <w:jc w:val="center"/>
              <w:rPr>
                <w:highlight w:val="red"/>
              </w:rPr>
            </w:pPr>
            <w:r w:rsidRPr="00A5619B">
              <w:t>2529/39831</w:t>
            </w:r>
            <w:r w:rsidR="00A338E7" w:rsidRPr="00A5619B">
              <w:t>*1000/</w:t>
            </w:r>
            <w:r w:rsidR="00A338E7" w:rsidRPr="00A5619B">
              <w:lastRenderedPageBreak/>
              <w:t>122*100</w:t>
            </w:r>
            <w:r w:rsidR="003C21C7">
              <w:t>+-</w:t>
            </w:r>
          </w:p>
        </w:tc>
        <w:tc>
          <w:tcPr>
            <w:tcW w:w="1782" w:type="dxa"/>
          </w:tcPr>
          <w:p w:rsidR="00092042" w:rsidRPr="00A5619B" w:rsidRDefault="00F845F3" w:rsidP="00A5619B">
            <w:pPr>
              <w:jc w:val="center"/>
            </w:pPr>
            <w:r w:rsidRPr="00A5619B">
              <w:lastRenderedPageBreak/>
              <w:t xml:space="preserve">увеличение ЕПС связано с новой методикой расчета на основании приказа </w:t>
            </w:r>
            <w:proofErr w:type="spellStart"/>
            <w:r w:rsidRPr="00A5619B">
              <w:t>Минспорта</w:t>
            </w:r>
            <w:proofErr w:type="spellEnd"/>
            <w:r w:rsidRPr="00A5619B">
              <w:t xml:space="preserve"> России от 27.03.2019 №172 «Об утверждении </w:t>
            </w:r>
            <w:r w:rsidRPr="00A5619B">
              <w:lastRenderedPageBreak/>
              <w:t>формы федерального статистического наблюдения с указаниями по ее заполнению»</w:t>
            </w:r>
          </w:p>
        </w:tc>
      </w:tr>
      <w:tr w:rsidR="00E9132F" w:rsidRPr="00223D27" w:rsidTr="000E6046">
        <w:trPr>
          <w:trHeight w:val="1875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lastRenderedPageBreak/>
              <w:t>3</w:t>
            </w:r>
          </w:p>
        </w:tc>
        <w:tc>
          <w:tcPr>
            <w:tcW w:w="2340" w:type="dxa"/>
          </w:tcPr>
          <w:p w:rsidR="00E9132F" w:rsidRPr="00223D27" w:rsidRDefault="00E9132F" w:rsidP="00223D27">
            <w:pPr>
              <w:rPr>
                <w:color w:val="000000"/>
              </w:rPr>
            </w:pPr>
            <w:r w:rsidRPr="00223D27">
              <w:t>Доля граждан среднего возраста, систематически занимающихся физической культурой и спортом, в общей численности граждан среднего возраста, %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17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BE27DD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BE27DD" w:rsidRDefault="00E9132F" w:rsidP="00F83410">
            <w:pPr>
              <w:jc w:val="both"/>
            </w:pPr>
          </w:p>
        </w:tc>
      </w:tr>
      <w:tr w:rsidR="00E9132F" w:rsidRPr="00223D27" w:rsidTr="000E6046">
        <w:trPr>
          <w:trHeight w:val="1875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4</w:t>
            </w:r>
          </w:p>
        </w:tc>
        <w:tc>
          <w:tcPr>
            <w:tcW w:w="2340" w:type="dxa"/>
          </w:tcPr>
          <w:p w:rsidR="00E9132F" w:rsidRPr="00223D27" w:rsidRDefault="00E9132F" w:rsidP="00223D27">
            <w:r w:rsidRPr="00223D27">
              <w:t>Доля граждан старшего возраста, систематически занимающихся физической культурой и спортом в общей численности граждан старшего возраста, %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8,6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  <w:tr w:rsidR="00E9132F" w:rsidRPr="00223D27" w:rsidTr="000E6046">
        <w:trPr>
          <w:trHeight w:val="1740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5</w:t>
            </w:r>
          </w:p>
        </w:tc>
        <w:tc>
          <w:tcPr>
            <w:tcW w:w="2340" w:type="dxa"/>
          </w:tcPr>
          <w:p w:rsidR="00E9132F" w:rsidRPr="00223D27" w:rsidRDefault="00E9132F" w:rsidP="00223D27">
            <w:pPr>
              <w:tabs>
                <w:tab w:val="left" w:pos="360"/>
              </w:tabs>
            </w:pPr>
            <w:r w:rsidRPr="00223D27">
              <w:t xml:space="preserve">Доля детей и молодежи, систематически занимающихся физической культурой </w:t>
            </w:r>
          </w:p>
          <w:p w:rsidR="00E9132F" w:rsidRPr="00223D27" w:rsidRDefault="00E9132F" w:rsidP="00223D27">
            <w:r w:rsidRPr="00223D27">
              <w:t>и спортом, в общей численности детей и молодежи, %</w:t>
            </w:r>
          </w:p>
        </w:tc>
        <w:tc>
          <w:tcPr>
            <w:tcW w:w="1089" w:type="dxa"/>
            <w:vAlign w:val="center"/>
          </w:tcPr>
          <w:p w:rsidR="00E9132F" w:rsidRPr="002A7575" w:rsidRDefault="00E9132F" w:rsidP="00223D27">
            <w:pPr>
              <w:jc w:val="center"/>
            </w:pPr>
            <w:r w:rsidRPr="002A7575">
              <w:t>83,8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995DEE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  <w:tr w:rsidR="00E9132F" w:rsidRPr="00223D27" w:rsidTr="000E6046">
        <w:trPr>
          <w:trHeight w:val="555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6</w:t>
            </w:r>
          </w:p>
        </w:tc>
        <w:tc>
          <w:tcPr>
            <w:tcW w:w="2340" w:type="dxa"/>
          </w:tcPr>
          <w:p w:rsidR="00E9132F" w:rsidRPr="00223D27" w:rsidRDefault="00E9132F" w:rsidP="00223D27">
            <w:r w:rsidRPr="00223D27"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%,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9,5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color w:val="FF0000"/>
                <w:highlight w:val="red"/>
              </w:rPr>
            </w:pPr>
          </w:p>
        </w:tc>
      </w:tr>
      <w:tr w:rsidR="00E9132F" w:rsidRPr="00223D27" w:rsidTr="000E6046">
        <w:trPr>
          <w:trHeight w:val="3896"/>
        </w:trPr>
        <w:tc>
          <w:tcPr>
            <w:tcW w:w="720" w:type="dxa"/>
            <w:vMerge w:val="restart"/>
          </w:tcPr>
          <w:p w:rsidR="00E9132F" w:rsidRPr="00223D27" w:rsidRDefault="00E9132F" w:rsidP="00223D27">
            <w:pPr>
              <w:jc w:val="center"/>
            </w:pPr>
            <w:r w:rsidRPr="00223D27">
              <w:t xml:space="preserve">   7 </w:t>
            </w: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/>
          <w:p w:rsidR="00E9132F" w:rsidRPr="00223D27" w:rsidRDefault="00E9132F" w:rsidP="00223D27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223D27">
              <w:t>6</w:t>
            </w:r>
          </w:p>
          <w:p w:rsidR="00E9132F" w:rsidRPr="00223D27" w:rsidRDefault="00E9132F" w:rsidP="00223D2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132F" w:rsidRPr="00223D27" w:rsidRDefault="00E9132F" w:rsidP="00146738">
            <w:pPr>
              <w:tabs>
                <w:tab w:val="left" w:pos="360"/>
              </w:tabs>
            </w:pPr>
            <w:r w:rsidRPr="00223D27">
              <w:t>Доля граждан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37,3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995DEE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  <w:tr w:rsidR="00E9132F" w:rsidRPr="00223D27" w:rsidTr="000E6046">
        <w:trPr>
          <w:trHeight w:val="416"/>
        </w:trPr>
        <w:tc>
          <w:tcPr>
            <w:tcW w:w="720" w:type="dxa"/>
            <w:vMerge/>
          </w:tcPr>
          <w:p w:rsidR="00E9132F" w:rsidRPr="00223D27" w:rsidRDefault="00E9132F" w:rsidP="00223D27">
            <w:pPr>
              <w:jc w:val="center"/>
              <w:rPr>
                <w:color w:val="FF0000"/>
              </w:rPr>
            </w:pPr>
          </w:p>
        </w:tc>
        <w:tc>
          <w:tcPr>
            <w:tcW w:w="2340" w:type="dxa"/>
            <w:vAlign w:val="center"/>
          </w:tcPr>
          <w:p w:rsidR="00E9132F" w:rsidRPr="00223D27" w:rsidRDefault="00E9132F" w:rsidP="00223D27">
            <w:pPr>
              <w:tabs>
                <w:tab w:val="left" w:pos="360"/>
              </w:tabs>
              <w:jc w:val="both"/>
            </w:pPr>
            <w:r w:rsidRPr="00223D27">
              <w:t>из них доля учащихся</w:t>
            </w:r>
          </w:p>
        </w:tc>
        <w:tc>
          <w:tcPr>
            <w:tcW w:w="1089" w:type="dxa"/>
            <w:vAlign w:val="center"/>
          </w:tcPr>
          <w:p w:rsidR="00E9132F" w:rsidRPr="00223D27" w:rsidRDefault="003C21C7" w:rsidP="00223D27">
            <w:pPr>
              <w:jc w:val="center"/>
            </w:pPr>
            <w:r>
              <w:t>60,4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Default="00E9132F" w:rsidP="001E161C"/>
        </w:tc>
        <w:tc>
          <w:tcPr>
            <w:tcW w:w="1782" w:type="dxa"/>
            <w:vAlign w:val="center"/>
          </w:tcPr>
          <w:p w:rsidR="00E9132F" w:rsidRPr="00083D98" w:rsidRDefault="00E9132F" w:rsidP="00223D27">
            <w:pPr>
              <w:rPr>
                <w:color w:val="FF0000"/>
                <w:highlight w:val="red"/>
              </w:rPr>
            </w:pPr>
          </w:p>
        </w:tc>
      </w:tr>
      <w:tr w:rsidR="00E9132F" w:rsidRPr="00223D27" w:rsidTr="000E6046"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8</w:t>
            </w:r>
          </w:p>
        </w:tc>
        <w:tc>
          <w:tcPr>
            <w:tcW w:w="2340" w:type="dxa"/>
          </w:tcPr>
          <w:p w:rsidR="00E9132F" w:rsidRPr="00223D27" w:rsidRDefault="00E9132F" w:rsidP="00223D27">
            <w:pPr>
              <w:rPr>
                <w:color w:val="000000"/>
              </w:rPr>
            </w:pPr>
            <w:proofErr w:type="gramStart"/>
            <w:r w:rsidRPr="00223D27">
              <w:rPr>
                <w:color w:val="000000"/>
              </w:rPr>
              <w:t xml:space="preserve">Доля занимающихся                               по программам спортивной подготовки в организациях ведомственной принадлежности </w:t>
            </w:r>
            <w:r w:rsidRPr="00223D27">
              <w:rPr>
                <w:color w:val="000000"/>
              </w:rPr>
              <w:lastRenderedPageBreak/>
              <w:t xml:space="preserve">физической культуры и спорта, </w:t>
            </w:r>
            <w:proofErr w:type="gramEnd"/>
          </w:p>
          <w:p w:rsidR="00E9132F" w:rsidRPr="00223D27" w:rsidRDefault="00E9132F" w:rsidP="00223D27">
            <w:pPr>
              <w:rPr>
                <w:color w:val="000000"/>
              </w:rPr>
            </w:pPr>
            <w:proofErr w:type="gramStart"/>
            <w:r w:rsidRPr="00223D27">
              <w:rPr>
                <w:color w:val="000000"/>
              </w:rPr>
              <w:t>в общем количестве занимающихся в организациях ведомственной принадлежности физической культуры и спорта, %,</w:t>
            </w:r>
            <w:proofErr w:type="gramEnd"/>
          </w:p>
        </w:tc>
        <w:tc>
          <w:tcPr>
            <w:tcW w:w="1089" w:type="dxa"/>
            <w:vAlign w:val="center"/>
          </w:tcPr>
          <w:p w:rsidR="00E9132F" w:rsidRPr="00146738" w:rsidRDefault="003C21C7" w:rsidP="00223D27">
            <w:pPr>
              <w:jc w:val="center"/>
            </w:pPr>
            <w:r>
              <w:lastRenderedPageBreak/>
              <w:t>93,8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995DEE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 xml:space="preserve">показатель </w:t>
            </w:r>
            <w:r w:rsidRPr="00995DEE">
              <w:lastRenderedPageBreak/>
              <w:t>рассчитывается в конце года</w:t>
            </w:r>
          </w:p>
        </w:tc>
        <w:tc>
          <w:tcPr>
            <w:tcW w:w="1782" w:type="dxa"/>
            <w:vAlign w:val="center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</w:tbl>
    <w:p w:rsidR="004A6852" w:rsidRPr="00223D27" w:rsidRDefault="004A685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543D" w:rsidRPr="00223D27" w:rsidRDefault="0040543D" w:rsidP="00C053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E9502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01.04.2020 год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B459BF" w:rsidRPr="00056FA2" w:rsidRDefault="00B459BF" w:rsidP="00B459BF">
      <w:pPr>
        <w:keepNext/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B459BF" w:rsidRPr="00056FA2" w:rsidRDefault="00B459BF" w:rsidP="00B459BF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физической культуры и спорта города работают 3 </w:t>
      </w:r>
      <w:proofErr w:type="gram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</w:t>
      </w:r>
      <w:proofErr w:type="gram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учреждения. На 01.04.2020 года в городе функционирует 101 спортивное сооружение с единовременной пропускной способностью 2 398 человек в смену. </w:t>
      </w:r>
    </w:p>
    <w:p w:rsidR="00B459BF" w:rsidRPr="00056FA2" w:rsidRDefault="00B459BF" w:rsidP="00B459B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Обеспеченность города спортивными сооружениями составляет 54,2% от необходимой обеспеченности единовременной пропускной способности спортивными сооружениями города (норма </w:t>
      </w:r>
      <w:proofErr w:type="spell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.ч</w:t>
      </w:r>
      <w:proofErr w:type="gram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ел</w:t>
      </w:r>
      <w:proofErr w:type="spell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4 667 (122*38250  численность населения в возрасте 3-79 лет/1000), факт тыс. чел. – 2529).</w:t>
      </w:r>
      <w:r w:rsidRPr="00056FA2">
        <w:rPr>
          <w:rFonts w:ascii="Times New Roman" w:eastAsia="Times New Roman" w:hAnsi="Times New Roman" w:cs="Times New Roman"/>
          <w:bCs/>
          <w:i/>
          <w:iCs/>
          <w:sz w:val="26"/>
          <w:szCs w:val="26"/>
          <w:shd w:val="clear" w:color="auto" w:fill="FFFFFF"/>
          <w:lang w:eastAsia="ru-RU"/>
        </w:rPr>
        <w:t xml:space="preserve"> </w:t>
      </w:r>
    </w:p>
    <w:p w:rsidR="00B459BF" w:rsidRPr="00056FA2" w:rsidRDefault="00B459BF" w:rsidP="00B459BF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01.04.2020 года на территории города проведено 26 спортивно-массовых мероприятий (на 01.04.2019 года – 23 мероприятий).</w:t>
      </w:r>
    </w:p>
    <w:p w:rsidR="00B459BF" w:rsidRPr="00056FA2" w:rsidRDefault="00B459BF" w:rsidP="00B459BF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Спортсмены города </w:t>
      </w:r>
      <w:proofErr w:type="spell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отчетном году приняли участие в 24 выездных спортивно-массовых мероприятиях различного уровня: окружные – 14; региональные - 7; всероссийские – 3 (на 01.04.2019 год - 31 выездном спортивно-массовом мероприятии различного уровня: окружные – 16; региональные - 8; всероссийские – 7).</w:t>
      </w:r>
    </w:p>
    <w:p w:rsidR="00B459BF" w:rsidRPr="00056FA2" w:rsidRDefault="00B459BF" w:rsidP="00B459BF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данных выездных спортивно-массовых мероприятиях спортсменами города </w:t>
      </w:r>
      <w:proofErr w:type="spell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было завоевано 60 призовых медалей: 1 место - 26, 2 место – 15, 3 место – 19.</w:t>
      </w:r>
    </w:p>
    <w:p w:rsidR="00B459BF" w:rsidRPr="00056FA2" w:rsidRDefault="00B459BF" w:rsidP="00B459BF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городе действуют 10 общественных федераций, количество занимающихся в секциях составило 960 человек (на 01.04.2019 года – 960 человек).</w:t>
      </w:r>
    </w:p>
    <w:p w:rsidR="00D41F83" w:rsidRPr="00223D2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223D2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4E0632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B40D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4E0632" w:rsidRPr="00D41F83" w:rsidRDefault="00C4332E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фи</w:t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зической культуре и спорту </w:t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707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4E063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А.Л. Кириллов</w:t>
      </w: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E2B" w:rsidRDefault="00984E2B" w:rsidP="004B5842">
      <w:pPr>
        <w:spacing w:after="0" w:line="240" w:lineRule="auto"/>
      </w:pPr>
      <w:r>
        <w:separator/>
      </w:r>
    </w:p>
  </w:endnote>
  <w:endnote w:type="continuationSeparator" w:id="0">
    <w:p w:rsidR="00984E2B" w:rsidRDefault="00984E2B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E2B" w:rsidRDefault="00984E2B" w:rsidP="004B5842">
      <w:pPr>
        <w:spacing w:after="0" w:line="240" w:lineRule="auto"/>
      </w:pPr>
      <w:r>
        <w:separator/>
      </w:r>
    </w:p>
  </w:footnote>
  <w:footnote w:type="continuationSeparator" w:id="0">
    <w:p w:rsidR="00984E2B" w:rsidRDefault="00984E2B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41D13"/>
    <w:rsid w:val="0004512D"/>
    <w:rsid w:val="00052B7F"/>
    <w:rsid w:val="000827E4"/>
    <w:rsid w:val="00083D98"/>
    <w:rsid w:val="00092042"/>
    <w:rsid w:val="000942BB"/>
    <w:rsid w:val="000970A4"/>
    <w:rsid w:val="000B5ABE"/>
    <w:rsid w:val="000B5FE2"/>
    <w:rsid w:val="000D61F7"/>
    <w:rsid w:val="000F433D"/>
    <w:rsid w:val="001044B2"/>
    <w:rsid w:val="00105CC8"/>
    <w:rsid w:val="001072DC"/>
    <w:rsid w:val="00111100"/>
    <w:rsid w:val="00123535"/>
    <w:rsid w:val="00127B94"/>
    <w:rsid w:val="001424AE"/>
    <w:rsid w:val="00146738"/>
    <w:rsid w:val="001479B6"/>
    <w:rsid w:val="0015335A"/>
    <w:rsid w:val="0015542E"/>
    <w:rsid w:val="00195C84"/>
    <w:rsid w:val="001B782B"/>
    <w:rsid w:val="001C1E1F"/>
    <w:rsid w:val="001C286D"/>
    <w:rsid w:val="001C6E6F"/>
    <w:rsid w:val="001D363C"/>
    <w:rsid w:val="001D5D52"/>
    <w:rsid w:val="001E3988"/>
    <w:rsid w:val="001F0C57"/>
    <w:rsid w:val="001F29A4"/>
    <w:rsid w:val="002101CA"/>
    <w:rsid w:val="00210371"/>
    <w:rsid w:val="00221283"/>
    <w:rsid w:val="002218B3"/>
    <w:rsid w:val="00223D27"/>
    <w:rsid w:val="0023291B"/>
    <w:rsid w:val="002332C1"/>
    <w:rsid w:val="002341DD"/>
    <w:rsid w:val="0023643C"/>
    <w:rsid w:val="00242277"/>
    <w:rsid w:val="00243287"/>
    <w:rsid w:val="00255187"/>
    <w:rsid w:val="00264C3C"/>
    <w:rsid w:val="00275E5D"/>
    <w:rsid w:val="002946EC"/>
    <w:rsid w:val="002A7575"/>
    <w:rsid w:val="002C2323"/>
    <w:rsid w:val="002C4079"/>
    <w:rsid w:val="002D5216"/>
    <w:rsid w:val="002D5487"/>
    <w:rsid w:val="002F4EE0"/>
    <w:rsid w:val="0030342F"/>
    <w:rsid w:val="00320F8A"/>
    <w:rsid w:val="00326197"/>
    <w:rsid w:val="003271AD"/>
    <w:rsid w:val="003405A3"/>
    <w:rsid w:val="00370772"/>
    <w:rsid w:val="00370BD8"/>
    <w:rsid w:val="003A0ABA"/>
    <w:rsid w:val="003A405F"/>
    <w:rsid w:val="003A7290"/>
    <w:rsid w:val="003B2E76"/>
    <w:rsid w:val="003B37AD"/>
    <w:rsid w:val="003C21C7"/>
    <w:rsid w:val="003C5805"/>
    <w:rsid w:val="003D2961"/>
    <w:rsid w:val="003D5B50"/>
    <w:rsid w:val="003E3F22"/>
    <w:rsid w:val="003F64FC"/>
    <w:rsid w:val="003F67D8"/>
    <w:rsid w:val="003F7D9D"/>
    <w:rsid w:val="0040543D"/>
    <w:rsid w:val="00407FFE"/>
    <w:rsid w:val="004302EE"/>
    <w:rsid w:val="0043209F"/>
    <w:rsid w:val="00432CC7"/>
    <w:rsid w:val="0045753C"/>
    <w:rsid w:val="00472828"/>
    <w:rsid w:val="00482ED7"/>
    <w:rsid w:val="0049423F"/>
    <w:rsid w:val="004A0C09"/>
    <w:rsid w:val="004A4054"/>
    <w:rsid w:val="004A6852"/>
    <w:rsid w:val="004A75DB"/>
    <w:rsid w:val="004B5842"/>
    <w:rsid w:val="004C34A5"/>
    <w:rsid w:val="004C3D33"/>
    <w:rsid w:val="004C7F83"/>
    <w:rsid w:val="004D2D01"/>
    <w:rsid w:val="004D39A0"/>
    <w:rsid w:val="004D61CE"/>
    <w:rsid w:val="004E0632"/>
    <w:rsid w:val="004E2D9F"/>
    <w:rsid w:val="004F428F"/>
    <w:rsid w:val="004F6D6F"/>
    <w:rsid w:val="0051659A"/>
    <w:rsid w:val="005175A4"/>
    <w:rsid w:val="005277F3"/>
    <w:rsid w:val="00536B48"/>
    <w:rsid w:val="00542E48"/>
    <w:rsid w:val="00563437"/>
    <w:rsid w:val="00593636"/>
    <w:rsid w:val="005A137A"/>
    <w:rsid w:val="005A246C"/>
    <w:rsid w:val="005B263F"/>
    <w:rsid w:val="005D3088"/>
    <w:rsid w:val="005D699B"/>
    <w:rsid w:val="005F1760"/>
    <w:rsid w:val="005F51B5"/>
    <w:rsid w:val="005F7C9D"/>
    <w:rsid w:val="006030AD"/>
    <w:rsid w:val="00630472"/>
    <w:rsid w:val="00633D54"/>
    <w:rsid w:val="00635071"/>
    <w:rsid w:val="00651175"/>
    <w:rsid w:val="00676BAE"/>
    <w:rsid w:val="00691C5B"/>
    <w:rsid w:val="006A2ECE"/>
    <w:rsid w:val="006B3435"/>
    <w:rsid w:val="006B4930"/>
    <w:rsid w:val="006C0382"/>
    <w:rsid w:val="006C1923"/>
    <w:rsid w:val="006C52AD"/>
    <w:rsid w:val="006F1786"/>
    <w:rsid w:val="00707385"/>
    <w:rsid w:val="007177EC"/>
    <w:rsid w:val="00741F10"/>
    <w:rsid w:val="00742F20"/>
    <w:rsid w:val="007502B3"/>
    <w:rsid w:val="00754A41"/>
    <w:rsid w:val="00765F2C"/>
    <w:rsid w:val="00772BB4"/>
    <w:rsid w:val="00782D1F"/>
    <w:rsid w:val="0078782A"/>
    <w:rsid w:val="0079555C"/>
    <w:rsid w:val="00797B87"/>
    <w:rsid w:val="007A0AE2"/>
    <w:rsid w:val="007A12CA"/>
    <w:rsid w:val="007A4B21"/>
    <w:rsid w:val="007C1026"/>
    <w:rsid w:val="007D3D11"/>
    <w:rsid w:val="007D600D"/>
    <w:rsid w:val="007E0C59"/>
    <w:rsid w:val="007F01DC"/>
    <w:rsid w:val="00806DB6"/>
    <w:rsid w:val="00825A72"/>
    <w:rsid w:val="00833403"/>
    <w:rsid w:val="008352B7"/>
    <w:rsid w:val="00841542"/>
    <w:rsid w:val="008516FB"/>
    <w:rsid w:val="008636E8"/>
    <w:rsid w:val="008808C0"/>
    <w:rsid w:val="00885FF2"/>
    <w:rsid w:val="008B545B"/>
    <w:rsid w:val="008B7ACF"/>
    <w:rsid w:val="008C6F24"/>
    <w:rsid w:val="008D191F"/>
    <w:rsid w:val="008D301C"/>
    <w:rsid w:val="008F3BDD"/>
    <w:rsid w:val="008F5961"/>
    <w:rsid w:val="00900794"/>
    <w:rsid w:val="0091486C"/>
    <w:rsid w:val="00922AC9"/>
    <w:rsid w:val="00930837"/>
    <w:rsid w:val="009345E4"/>
    <w:rsid w:val="0093744A"/>
    <w:rsid w:val="009444E1"/>
    <w:rsid w:val="00950DBC"/>
    <w:rsid w:val="0095604C"/>
    <w:rsid w:val="009738AE"/>
    <w:rsid w:val="0097510E"/>
    <w:rsid w:val="00984E2B"/>
    <w:rsid w:val="009917B2"/>
    <w:rsid w:val="009A4634"/>
    <w:rsid w:val="009B3CA0"/>
    <w:rsid w:val="009B405E"/>
    <w:rsid w:val="009C06F2"/>
    <w:rsid w:val="009C1363"/>
    <w:rsid w:val="009C7655"/>
    <w:rsid w:val="009D3C4C"/>
    <w:rsid w:val="009E5E81"/>
    <w:rsid w:val="009E716F"/>
    <w:rsid w:val="009F577C"/>
    <w:rsid w:val="00A0066B"/>
    <w:rsid w:val="00A038F3"/>
    <w:rsid w:val="00A31C17"/>
    <w:rsid w:val="00A338E7"/>
    <w:rsid w:val="00A378EB"/>
    <w:rsid w:val="00A4426F"/>
    <w:rsid w:val="00A46A78"/>
    <w:rsid w:val="00A53831"/>
    <w:rsid w:val="00A5391C"/>
    <w:rsid w:val="00A55221"/>
    <w:rsid w:val="00A5619B"/>
    <w:rsid w:val="00A873A5"/>
    <w:rsid w:val="00A96A68"/>
    <w:rsid w:val="00AA137B"/>
    <w:rsid w:val="00AA6CBD"/>
    <w:rsid w:val="00AB337B"/>
    <w:rsid w:val="00AB706F"/>
    <w:rsid w:val="00AC3695"/>
    <w:rsid w:val="00AC506F"/>
    <w:rsid w:val="00AE6BB2"/>
    <w:rsid w:val="00AF420C"/>
    <w:rsid w:val="00AF552B"/>
    <w:rsid w:val="00B041A8"/>
    <w:rsid w:val="00B10D05"/>
    <w:rsid w:val="00B11669"/>
    <w:rsid w:val="00B17E6D"/>
    <w:rsid w:val="00B31FA6"/>
    <w:rsid w:val="00B40502"/>
    <w:rsid w:val="00B459BF"/>
    <w:rsid w:val="00B51205"/>
    <w:rsid w:val="00B5159E"/>
    <w:rsid w:val="00B572F9"/>
    <w:rsid w:val="00B62BCF"/>
    <w:rsid w:val="00B8154C"/>
    <w:rsid w:val="00B81E1E"/>
    <w:rsid w:val="00B90FEC"/>
    <w:rsid w:val="00B918ED"/>
    <w:rsid w:val="00BA574D"/>
    <w:rsid w:val="00BA67FE"/>
    <w:rsid w:val="00BB624D"/>
    <w:rsid w:val="00BC113C"/>
    <w:rsid w:val="00BD1B8A"/>
    <w:rsid w:val="00BD287A"/>
    <w:rsid w:val="00BE665B"/>
    <w:rsid w:val="00BF3EBD"/>
    <w:rsid w:val="00BF4C98"/>
    <w:rsid w:val="00C02587"/>
    <w:rsid w:val="00C053A5"/>
    <w:rsid w:val="00C17D56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B13D2"/>
    <w:rsid w:val="00CB3847"/>
    <w:rsid w:val="00CB4077"/>
    <w:rsid w:val="00CB40DC"/>
    <w:rsid w:val="00CB4F9A"/>
    <w:rsid w:val="00CC547E"/>
    <w:rsid w:val="00CC609C"/>
    <w:rsid w:val="00CC6B4F"/>
    <w:rsid w:val="00CD0A91"/>
    <w:rsid w:val="00CD1B29"/>
    <w:rsid w:val="00CF23CC"/>
    <w:rsid w:val="00D10A7D"/>
    <w:rsid w:val="00D1558F"/>
    <w:rsid w:val="00D247A6"/>
    <w:rsid w:val="00D249D6"/>
    <w:rsid w:val="00D26144"/>
    <w:rsid w:val="00D33EEE"/>
    <w:rsid w:val="00D35264"/>
    <w:rsid w:val="00D41F83"/>
    <w:rsid w:val="00D4477E"/>
    <w:rsid w:val="00D64476"/>
    <w:rsid w:val="00D6745A"/>
    <w:rsid w:val="00D73607"/>
    <w:rsid w:val="00D868CC"/>
    <w:rsid w:val="00D94260"/>
    <w:rsid w:val="00D95376"/>
    <w:rsid w:val="00D96678"/>
    <w:rsid w:val="00DC007D"/>
    <w:rsid w:val="00DD0C6B"/>
    <w:rsid w:val="00DE2F31"/>
    <w:rsid w:val="00DE4914"/>
    <w:rsid w:val="00DF1A04"/>
    <w:rsid w:val="00DF66BB"/>
    <w:rsid w:val="00E01D7F"/>
    <w:rsid w:val="00E04913"/>
    <w:rsid w:val="00E1293E"/>
    <w:rsid w:val="00E130F6"/>
    <w:rsid w:val="00E15697"/>
    <w:rsid w:val="00E30353"/>
    <w:rsid w:val="00E33787"/>
    <w:rsid w:val="00E34F1D"/>
    <w:rsid w:val="00E36541"/>
    <w:rsid w:val="00E61E73"/>
    <w:rsid w:val="00E645E0"/>
    <w:rsid w:val="00E719D9"/>
    <w:rsid w:val="00E83744"/>
    <w:rsid w:val="00E8511C"/>
    <w:rsid w:val="00E87EFC"/>
    <w:rsid w:val="00E9132F"/>
    <w:rsid w:val="00E93808"/>
    <w:rsid w:val="00E95021"/>
    <w:rsid w:val="00E97EEF"/>
    <w:rsid w:val="00EA3275"/>
    <w:rsid w:val="00EA468B"/>
    <w:rsid w:val="00EA46F1"/>
    <w:rsid w:val="00EF085D"/>
    <w:rsid w:val="00EF6604"/>
    <w:rsid w:val="00F0499A"/>
    <w:rsid w:val="00F30487"/>
    <w:rsid w:val="00F52A82"/>
    <w:rsid w:val="00F62FD2"/>
    <w:rsid w:val="00F758E3"/>
    <w:rsid w:val="00F8198C"/>
    <w:rsid w:val="00F8402A"/>
    <w:rsid w:val="00F845F3"/>
    <w:rsid w:val="00F86604"/>
    <w:rsid w:val="00F9108C"/>
    <w:rsid w:val="00FA0CA2"/>
    <w:rsid w:val="00FB16C4"/>
    <w:rsid w:val="00FB31BD"/>
    <w:rsid w:val="00FD372B"/>
    <w:rsid w:val="00FF08ED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FF3B5-EFE2-47F8-AB81-E0250C9A3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5</Pages>
  <Words>1618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36</cp:revision>
  <cp:lastPrinted>2020-04-17T10:57:00Z</cp:lastPrinted>
  <dcterms:created xsi:type="dcterms:W3CDTF">2019-04-17T12:01:00Z</dcterms:created>
  <dcterms:modified xsi:type="dcterms:W3CDTF">2020-04-27T11:37:00Z</dcterms:modified>
</cp:coreProperties>
</file>